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448C" w:rsidRPr="00660AC9" w:rsidRDefault="00F8448C" w:rsidP="00F8448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Trustee </w:t>
      </w:r>
      <w:r w:rsidRPr="00660AC9">
        <w:rPr>
          <w:b/>
          <w:bCs/>
          <w:u w:val="single"/>
        </w:rPr>
        <w:t>Recruitment and appointment process.</w:t>
      </w:r>
    </w:p>
    <w:p w:rsidR="00F8448C" w:rsidRDefault="00F8448C" w:rsidP="00F8448C">
      <w:r>
        <w:t xml:space="preserve">There are two stages to the recruitment and appointment process: - </w:t>
      </w:r>
    </w:p>
    <w:p w:rsidR="00F8448C" w:rsidRPr="00F85123" w:rsidRDefault="00F8448C" w:rsidP="00F8448C">
      <w:pPr>
        <w:rPr>
          <w:b/>
          <w:bCs/>
        </w:rPr>
      </w:pPr>
      <w:r w:rsidRPr="00F85123">
        <w:rPr>
          <w:b/>
          <w:bCs/>
        </w:rPr>
        <w:t>Stage 1</w:t>
      </w:r>
    </w:p>
    <w:p w:rsidR="00F8448C" w:rsidRPr="007F3AD9" w:rsidRDefault="00F8448C" w:rsidP="00F8448C">
      <w:pPr>
        <w:rPr>
          <w:rFonts w:ascii="Calibri" w:hAnsi="Calibri" w:cs="Calibri"/>
          <w:color w:val="000000" w:themeColor="text1"/>
          <w:szCs w:val="28"/>
        </w:rPr>
      </w:pPr>
      <w:r>
        <w:t xml:space="preserve">Interested parties should complete a </w:t>
      </w:r>
      <w:r w:rsidRPr="00660AC9">
        <w:rPr>
          <w:b/>
          <w:bCs/>
        </w:rPr>
        <w:t>Job</w:t>
      </w:r>
      <w:r>
        <w:t xml:space="preserve"> </w:t>
      </w:r>
      <w:r>
        <w:rPr>
          <w:b/>
          <w:bCs/>
        </w:rPr>
        <w:t>A</w:t>
      </w:r>
      <w:r w:rsidRPr="00660AC9">
        <w:rPr>
          <w:b/>
          <w:bCs/>
        </w:rPr>
        <w:t xml:space="preserve">pplication </w:t>
      </w:r>
      <w:r>
        <w:rPr>
          <w:b/>
          <w:bCs/>
        </w:rPr>
        <w:t>F</w:t>
      </w:r>
      <w:r w:rsidRPr="00660AC9">
        <w:rPr>
          <w:b/>
          <w:bCs/>
        </w:rPr>
        <w:t>orm</w:t>
      </w:r>
      <w:r>
        <w:t xml:space="preserve"> and </w:t>
      </w:r>
      <w:r w:rsidRPr="00660AC9">
        <w:rPr>
          <w:b/>
          <w:bCs/>
        </w:rPr>
        <w:t>Self-disclosure for Regulated Activity form</w:t>
      </w:r>
      <w:r>
        <w:t xml:space="preserve"> and submit it along with a </w:t>
      </w:r>
      <w:r w:rsidRPr="00660AC9">
        <w:rPr>
          <w:b/>
          <w:bCs/>
        </w:rPr>
        <w:t>copy of their CV</w:t>
      </w:r>
      <w:r>
        <w:t xml:space="preserve"> and an accompanying </w:t>
      </w:r>
      <w:r w:rsidRPr="00660AC9">
        <w:rPr>
          <w:b/>
          <w:bCs/>
        </w:rPr>
        <w:t>covering letter</w:t>
      </w:r>
      <w:r>
        <w:t xml:space="preserve"> to: </w:t>
      </w:r>
      <w:hyperlink r:id="rId4" w:history="1">
        <w:r w:rsidRPr="00E97080">
          <w:rPr>
            <w:rStyle w:val="Hyperlink"/>
          </w:rPr>
          <w:t>wendy@norwichsteinerschool.co.uk</w:t>
        </w:r>
      </w:hyperlink>
      <w:r>
        <w:t xml:space="preserve"> or return the pack </w:t>
      </w:r>
      <w:r w:rsidRPr="007F3AD9">
        <w:rPr>
          <w:rFonts w:ascii="Calibri" w:hAnsi="Calibri" w:cs="Calibri"/>
          <w:color w:val="000000" w:themeColor="text1"/>
          <w:szCs w:val="28"/>
        </w:rPr>
        <w:t>in a sealed envelope marked</w:t>
      </w:r>
      <w:r w:rsidRPr="007F3AD9">
        <w:rPr>
          <w:rFonts w:ascii="Calibri" w:hAnsi="Calibri" w:cs="Calibri"/>
          <w:b/>
          <w:color w:val="000000" w:themeColor="text1"/>
          <w:szCs w:val="28"/>
        </w:rPr>
        <w:t xml:space="preserve"> “Private &amp; Confidential” </w:t>
      </w:r>
      <w:r w:rsidRPr="007F3AD9">
        <w:rPr>
          <w:rFonts w:ascii="Calibri" w:hAnsi="Calibri" w:cs="Calibri"/>
          <w:color w:val="000000" w:themeColor="text1"/>
          <w:szCs w:val="28"/>
        </w:rPr>
        <w:t>to:</w:t>
      </w:r>
    </w:p>
    <w:p w:rsidR="00F8448C" w:rsidRDefault="00F8448C" w:rsidP="00F8448C">
      <w:pPr>
        <w:spacing w:after="0"/>
        <w:ind w:left="1440"/>
        <w:rPr>
          <w:rFonts w:ascii="Calibri" w:hAnsi="Calibri" w:cs="Calibri"/>
          <w:color w:val="000000" w:themeColor="text1"/>
          <w:szCs w:val="28"/>
        </w:rPr>
      </w:pPr>
      <w:r>
        <w:rPr>
          <w:rFonts w:ascii="Calibri" w:hAnsi="Calibri" w:cs="Calibri"/>
          <w:color w:val="000000" w:themeColor="text1"/>
          <w:szCs w:val="28"/>
        </w:rPr>
        <w:t xml:space="preserve">Wendy </w:t>
      </w:r>
      <w:proofErr w:type="spellStart"/>
      <w:r>
        <w:rPr>
          <w:rFonts w:ascii="Calibri" w:hAnsi="Calibri" w:cs="Calibri"/>
          <w:color w:val="000000" w:themeColor="text1"/>
          <w:szCs w:val="28"/>
        </w:rPr>
        <w:t>Madelin</w:t>
      </w:r>
      <w:proofErr w:type="spellEnd"/>
    </w:p>
    <w:p w:rsidR="00F8448C" w:rsidRPr="007F3AD9" w:rsidRDefault="00F8448C" w:rsidP="00F8448C">
      <w:pPr>
        <w:spacing w:after="0"/>
        <w:ind w:left="1440"/>
        <w:rPr>
          <w:rFonts w:ascii="Calibri" w:hAnsi="Calibri" w:cs="Calibri"/>
          <w:color w:val="000000" w:themeColor="text1"/>
          <w:szCs w:val="28"/>
        </w:rPr>
      </w:pPr>
      <w:r>
        <w:rPr>
          <w:rFonts w:ascii="Calibri" w:hAnsi="Calibri" w:cs="Calibri"/>
          <w:color w:val="000000" w:themeColor="text1"/>
          <w:szCs w:val="28"/>
        </w:rPr>
        <w:t>Administrative Manager</w:t>
      </w:r>
    </w:p>
    <w:p w:rsidR="00F8448C" w:rsidRPr="007F3AD9" w:rsidRDefault="00F8448C" w:rsidP="00F8448C">
      <w:pPr>
        <w:spacing w:after="0"/>
        <w:ind w:left="1440"/>
        <w:rPr>
          <w:rFonts w:ascii="Calibri" w:hAnsi="Calibri" w:cs="Calibri"/>
          <w:color w:val="000000" w:themeColor="text1"/>
          <w:szCs w:val="28"/>
        </w:rPr>
      </w:pPr>
      <w:r w:rsidRPr="007F3AD9">
        <w:rPr>
          <w:rFonts w:ascii="Calibri" w:hAnsi="Calibri" w:cs="Calibri"/>
          <w:color w:val="000000" w:themeColor="text1"/>
          <w:szCs w:val="28"/>
        </w:rPr>
        <w:t>Norwich Steiner School</w:t>
      </w:r>
    </w:p>
    <w:p w:rsidR="00F8448C" w:rsidRPr="007F3AD9" w:rsidRDefault="00F8448C" w:rsidP="00F8448C">
      <w:pPr>
        <w:spacing w:after="0"/>
        <w:ind w:left="1440"/>
        <w:rPr>
          <w:rFonts w:ascii="Calibri" w:hAnsi="Calibri" w:cs="Calibri"/>
          <w:color w:val="000000" w:themeColor="text1"/>
          <w:szCs w:val="28"/>
        </w:rPr>
      </w:pPr>
      <w:r w:rsidRPr="007F3AD9">
        <w:rPr>
          <w:rFonts w:ascii="Calibri" w:hAnsi="Calibri" w:cs="Calibri"/>
          <w:color w:val="000000" w:themeColor="text1"/>
          <w:szCs w:val="28"/>
        </w:rPr>
        <w:t>Hospital Lane</w:t>
      </w:r>
    </w:p>
    <w:p w:rsidR="00F8448C" w:rsidRPr="007F3AD9" w:rsidRDefault="00F8448C" w:rsidP="00F8448C">
      <w:pPr>
        <w:spacing w:after="0"/>
        <w:ind w:left="1440"/>
        <w:rPr>
          <w:rFonts w:ascii="Calibri" w:hAnsi="Calibri" w:cs="Calibri"/>
          <w:color w:val="000000" w:themeColor="text1"/>
          <w:szCs w:val="28"/>
        </w:rPr>
      </w:pPr>
      <w:r w:rsidRPr="007F3AD9">
        <w:rPr>
          <w:rFonts w:ascii="Calibri" w:hAnsi="Calibri" w:cs="Calibri"/>
          <w:color w:val="000000" w:themeColor="text1"/>
          <w:szCs w:val="28"/>
        </w:rPr>
        <w:t>NORWICH</w:t>
      </w:r>
    </w:p>
    <w:p w:rsidR="00F8448C" w:rsidRDefault="00F8448C" w:rsidP="00F8448C">
      <w:pPr>
        <w:spacing w:after="0"/>
        <w:ind w:left="1440"/>
        <w:rPr>
          <w:rFonts w:ascii="Calibri" w:hAnsi="Calibri" w:cs="Calibri"/>
        </w:rPr>
      </w:pPr>
      <w:r w:rsidRPr="007F3AD9">
        <w:rPr>
          <w:rFonts w:ascii="Calibri" w:hAnsi="Calibri" w:cs="Calibri"/>
          <w:color w:val="000000" w:themeColor="text1"/>
          <w:szCs w:val="28"/>
        </w:rPr>
        <w:t>NR1 2HW</w:t>
      </w:r>
    </w:p>
    <w:p w:rsidR="00F8448C" w:rsidRPr="008E6E1C" w:rsidRDefault="00F8448C" w:rsidP="00F8448C">
      <w:pPr>
        <w:ind w:left="-426"/>
        <w:rPr>
          <w:sz w:val="2"/>
          <w:szCs w:val="2"/>
        </w:rPr>
      </w:pPr>
    </w:p>
    <w:p w:rsidR="00F8448C" w:rsidRPr="00E87CED" w:rsidRDefault="00F8448C" w:rsidP="00F8448C">
      <w:r w:rsidRPr="00E87CED">
        <w:t>Candidates shortlisted shall be invited to discuss the role more fully with the Chair of Trustees and a nominated representative of the Senior Management Team of the Norwich Steiner School.</w:t>
      </w:r>
    </w:p>
    <w:p w:rsidR="00F8448C" w:rsidRPr="00E87CED" w:rsidRDefault="00F8448C" w:rsidP="00F8448C">
      <w:pPr>
        <w:rPr>
          <w:b/>
          <w:bCs/>
        </w:rPr>
      </w:pPr>
      <w:r w:rsidRPr="00E87CED">
        <w:rPr>
          <w:b/>
          <w:bCs/>
        </w:rPr>
        <w:t>Stage 2</w:t>
      </w:r>
    </w:p>
    <w:p w:rsidR="00F8448C" w:rsidRDefault="00F8448C" w:rsidP="00F8448C">
      <w:r w:rsidRPr="00E87CED">
        <w:t xml:space="preserve">Those successful at Stage 1 will be invited to attend a formal interview with representatives from both the Trustees and the staff of the </w:t>
      </w:r>
      <w:proofErr w:type="gramStart"/>
      <w:r w:rsidRPr="00E87CED">
        <w:t>School</w:t>
      </w:r>
      <w:proofErr w:type="gramEnd"/>
      <w:r w:rsidRPr="00E87CED">
        <w:t>, chaired by the Chair of Trustees.</w:t>
      </w:r>
    </w:p>
    <w:p w:rsidR="00F8448C" w:rsidRDefault="00F8448C" w:rsidP="00F8448C">
      <w:r>
        <w:t>Following a decision by the interview panel, successful candidates will be contacted by phone shortly thereafter.</w:t>
      </w:r>
    </w:p>
    <w:p w:rsidR="00F8448C" w:rsidRPr="008F6D12" w:rsidRDefault="00F8448C" w:rsidP="00F8448C">
      <w:r w:rsidRPr="008F6D12">
        <w:t>Successful candidates will be require</w:t>
      </w:r>
      <w:r>
        <w:t>d</w:t>
      </w:r>
      <w:r w:rsidRPr="008F6D12">
        <w:t xml:space="preserve"> to undertake DBS</w:t>
      </w:r>
      <w:r>
        <w:t xml:space="preserve"> and right to work</w:t>
      </w:r>
      <w:r w:rsidRPr="008F6D12">
        <w:t xml:space="preserve"> check</w:t>
      </w:r>
      <w:r>
        <w:t>s, and will be asked to provide evidence of any stated qualifications</w:t>
      </w:r>
      <w:r w:rsidRPr="008F6D12">
        <w:t>.</w:t>
      </w:r>
      <w:r>
        <w:t xml:space="preserve"> </w:t>
      </w:r>
    </w:p>
    <w:p w:rsidR="00F8448C" w:rsidRPr="005D3A4A" w:rsidRDefault="00F8448C" w:rsidP="00F8448C">
      <w:pPr>
        <w:rPr>
          <w:i/>
          <w:iCs/>
          <w:sz w:val="13"/>
          <w:szCs w:val="13"/>
        </w:rPr>
      </w:pPr>
    </w:p>
    <w:p w:rsidR="00F8448C" w:rsidRPr="007D5C43" w:rsidRDefault="00F8448C" w:rsidP="00F8448C">
      <w:pPr>
        <w:rPr>
          <w:b/>
          <w:bCs/>
          <w:i/>
          <w:iCs/>
        </w:rPr>
      </w:pPr>
      <w:r w:rsidRPr="007D5C43">
        <w:rPr>
          <w:b/>
          <w:bCs/>
          <w:i/>
          <w:iCs/>
        </w:rPr>
        <w:t>Persons who have previously expressed an interest in becoming a trustee need not apply.</w:t>
      </w:r>
    </w:p>
    <w:p w:rsidR="00000000" w:rsidRDefault="00000000"/>
    <w:sectPr w:rsidR="00E51F28" w:rsidSect="00F8448C">
      <w:pgSz w:w="11906" w:h="16838"/>
      <w:pgMar w:top="670" w:right="827" w:bottom="1074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8C"/>
    <w:rsid w:val="00051661"/>
    <w:rsid w:val="001618E9"/>
    <w:rsid w:val="008B4AC5"/>
    <w:rsid w:val="009574D4"/>
    <w:rsid w:val="00E4510A"/>
    <w:rsid w:val="00F8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DAD50B"/>
  <w15:chartTrackingRefBased/>
  <w15:docId w15:val="{E451BB0A-4C63-7A4A-B496-CAAC9AAC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48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4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ndy@norwichsteiner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Tolhurst</dc:creator>
  <cp:keywords/>
  <dc:description/>
  <cp:lastModifiedBy>Sandie Tolhurst</cp:lastModifiedBy>
  <cp:revision>1</cp:revision>
  <dcterms:created xsi:type="dcterms:W3CDTF">2025-02-03T14:32:00Z</dcterms:created>
  <dcterms:modified xsi:type="dcterms:W3CDTF">2025-02-03T14:34:00Z</dcterms:modified>
</cp:coreProperties>
</file>